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Pr="007B5869" w:rsidRDefault="001D6A86" w:rsidP="007B4C4C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Merging VTrees Data Sets</w:t>
      </w:r>
    </w:p>
    <w:p w:rsidR="00336B7C" w:rsidRPr="007B5869" w:rsidRDefault="00336B7C" w:rsidP="007B4C4C">
      <w:pPr>
        <w:rPr>
          <w:rFonts w:ascii="Arial" w:hAnsi="Arial" w:cs="Arial"/>
        </w:rPr>
      </w:pPr>
      <w:bookmarkStart w:id="0" w:name="_GoBack"/>
      <w:bookmarkEnd w:id="0"/>
    </w:p>
    <w:p w:rsidR="001D6A86" w:rsidRDefault="001D6A86" w:rsidP="002E173B">
      <w:pPr>
        <w:rPr>
          <w:rFonts w:ascii="Arial" w:hAnsi="Arial" w:cs="Arial"/>
        </w:rPr>
      </w:pPr>
      <w:r>
        <w:rPr>
          <w:rFonts w:ascii="Arial" w:hAnsi="Arial" w:cs="Arial"/>
        </w:rPr>
        <w:t>There are time</w:t>
      </w:r>
      <w:r w:rsidR="000B097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when you might want to combine datasets.  VTrees has a tool that can perform simple merges but you will have to perform more complicated merges manually.</w:t>
      </w:r>
    </w:p>
    <w:p w:rsidR="001D6A86" w:rsidRDefault="001D6A86" w:rsidP="002E173B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23124F7" wp14:editId="6E73C881">
            <wp:extent cx="3724275" cy="990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73B" w:rsidRPr="007B5869" w:rsidRDefault="001D6A86" w:rsidP="002E173B">
      <w:pPr>
        <w:rPr>
          <w:rFonts w:ascii="Arial" w:hAnsi="Arial" w:cs="Arial"/>
        </w:rPr>
      </w:pPr>
      <w:r>
        <w:rPr>
          <w:rFonts w:ascii="Arial" w:hAnsi="Arial" w:cs="Arial"/>
        </w:rPr>
        <w:t>Your tree plot table must contain unique plot/subplot records.  If there are any records common to both projects, the merge will not be performed.</w:t>
      </w:r>
      <w:r w:rsidR="00C54871">
        <w:rPr>
          <w:rFonts w:ascii="Arial" w:hAnsi="Arial" w:cs="Arial"/>
        </w:rPr>
        <w:t xml:space="preserve">  The data will be tested prior to the merge and you will be informed if there is a problem.</w:t>
      </w:r>
    </w:p>
    <w:p w:rsidR="002E173B" w:rsidRDefault="00C54871" w:rsidP="00FF659A">
      <w:pPr>
        <w:spacing w:before="240"/>
      </w:pPr>
      <w:r>
        <w:rPr>
          <w:noProof/>
        </w:rPr>
        <w:drawing>
          <wp:inline distT="0" distB="0" distL="0" distR="0" wp14:anchorId="7FD76C98" wp14:editId="47634283">
            <wp:extent cx="4695825" cy="1619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73B" w:rsidRDefault="002E173B" w:rsidP="00FF659A">
      <w:pPr>
        <w:spacing w:before="240"/>
      </w:pPr>
    </w:p>
    <w:p w:rsidR="00C54871" w:rsidRDefault="00C54871" w:rsidP="00FF659A">
      <w:pPr>
        <w:spacing w:before="240"/>
      </w:pPr>
      <w:r>
        <w:t>Otherwise, you will get a task completed message.</w:t>
      </w:r>
    </w:p>
    <w:p w:rsidR="00C54871" w:rsidRDefault="00C54871" w:rsidP="00FF659A">
      <w:pPr>
        <w:spacing w:before="240"/>
      </w:pPr>
      <w:r>
        <w:rPr>
          <w:noProof/>
        </w:rPr>
        <w:drawing>
          <wp:inline distT="0" distB="0" distL="0" distR="0" wp14:anchorId="1E4FFA57" wp14:editId="27F6BAB6">
            <wp:extent cx="1885950" cy="1628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71" w:rsidRDefault="00C54871" w:rsidP="00FF659A">
      <w:pPr>
        <w:spacing w:before="240"/>
      </w:pPr>
      <w:r>
        <w:t>Note that depending on the project size, the merge can take some time but should be less than a minute.</w:t>
      </w:r>
    </w:p>
    <w:p w:rsidR="00C54871" w:rsidRDefault="00C54871" w:rsidP="00FF659A">
      <w:pPr>
        <w:spacing w:before="240"/>
      </w:pPr>
    </w:p>
    <w:sectPr w:rsidR="00C5487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AF" w:rsidRDefault="00880CAF" w:rsidP="009A6E3B">
      <w:pPr>
        <w:spacing w:after="0" w:line="240" w:lineRule="auto"/>
      </w:pPr>
      <w:r>
        <w:separator/>
      </w:r>
    </w:p>
  </w:endnote>
  <w:endnote w:type="continuationSeparator" w:id="0">
    <w:p w:rsidR="00880CAF" w:rsidRDefault="00880CAF" w:rsidP="009A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5525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A6E3B" w:rsidRDefault="009A6E3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978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A6E3B" w:rsidRDefault="009A6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AF" w:rsidRDefault="00880CAF" w:rsidP="009A6E3B">
      <w:pPr>
        <w:spacing w:after="0" w:line="240" w:lineRule="auto"/>
      </w:pPr>
      <w:r>
        <w:separator/>
      </w:r>
    </w:p>
  </w:footnote>
  <w:footnote w:type="continuationSeparator" w:id="0">
    <w:p w:rsidR="00880CAF" w:rsidRDefault="00880CAF" w:rsidP="009A6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3"/>
    <w:rsid w:val="00057193"/>
    <w:rsid w:val="000B0978"/>
    <w:rsid w:val="000F1C27"/>
    <w:rsid w:val="00195753"/>
    <w:rsid w:val="001B184B"/>
    <w:rsid w:val="001D6A86"/>
    <w:rsid w:val="002D00BE"/>
    <w:rsid w:val="002E173B"/>
    <w:rsid w:val="00336B7C"/>
    <w:rsid w:val="003968BE"/>
    <w:rsid w:val="00456694"/>
    <w:rsid w:val="00761323"/>
    <w:rsid w:val="007B4C4C"/>
    <w:rsid w:val="007B5869"/>
    <w:rsid w:val="00880CAF"/>
    <w:rsid w:val="009A6E3B"/>
    <w:rsid w:val="009B3993"/>
    <w:rsid w:val="00AA0518"/>
    <w:rsid w:val="00AD366F"/>
    <w:rsid w:val="00B16791"/>
    <w:rsid w:val="00BA129C"/>
    <w:rsid w:val="00BE4D87"/>
    <w:rsid w:val="00BE7EDF"/>
    <w:rsid w:val="00C54871"/>
    <w:rsid w:val="00D57884"/>
    <w:rsid w:val="00DB2BE9"/>
    <w:rsid w:val="00E8084E"/>
    <w:rsid w:val="00F745CD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6</cp:revision>
  <cp:lastPrinted>2016-04-05T21:18:00Z</cp:lastPrinted>
  <dcterms:created xsi:type="dcterms:W3CDTF">2016-04-26T15:54:00Z</dcterms:created>
  <dcterms:modified xsi:type="dcterms:W3CDTF">2016-04-26T20:07:00Z</dcterms:modified>
</cp:coreProperties>
</file>