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321" w:rsidRPr="00E66AEC" w:rsidRDefault="006A6321" w:rsidP="006A6321">
      <w:pPr>
        <w:pStyle w:val="Heading1"/>
        <w:rPr>
          <w:rFonts w:ascii="Arial" w:hAnsi="Arial" w:cs="Arial"/>
        </w:rPr>
      </w:pPr>
      <w:r w:rsidRPr="00E66AEC">
        <w:rPr>
          <w:rFonts w:ascii="Arial" w:hAnsi="Arial" w:cs="Arial"/>
        </w:rPr>
        <w:t>Importing SiteTools Results</w:t>
      </w:r>
    </w:p>
    <w:p w:rsidR="006A6321" w:rsidRDefault="006A6321" w:rsidP="00FF659A">
      <w:pPr>
        <w:spacing w:after="0"/>
      </w:pPr>
    </w:p>
    <w:p w:rsidR="00FF659A" w:rsidRPr="00E66AEC" w:rsidRDefault="00FF659A" w:rsidP="00FF659A">
      <w:pPr>
        <w:spacing w:after="0"/>
        <w:rPr>
          <w:rFonts w:ascii="Arial" w:hAnsi="Arial" w:cs="Arial"/>
        </w:rPr>
      </w:pPr>
      <w:r w:rsidRPr="00E66AEC">
        <w:rPr>
          <w:rFonts w:ascii="Arial" w:hAnsi="Arial" w:cs="Arial"/>
        </w:rPr>
        <w:t xml:space="preserve">You will again be reminded of what is going to happen.  It is important to note that </w:t>
      </w:r>
      <w:r w:rsidR="002E173B" w:rsidRPr="00E66AEC">
        <w:rPr>
          <w:rFonts w:ascii="Arial" w:hAnsi="Arial" w:cs="Arial"/>
        </w:rPr>
        <w:t>any previous import from SiteTools will be deleted and replaced with the import.</w:t>
      </w:r>
    </w:p>
    <w:p w:rsidR="00FF659A" w:rsidRPr="00E66AEC" w:rsidRDefault="00401E3A" w:rsidP="00FF659A">
      <w:pPr>
        <w:spacing w:before="240"/>
        <w:rPr>
          <w:rFonts w:ascii="Arial" w:hAnsi="Arial" w:cs="Arial"/>
        </w:rPr>
      </w:pPr>
      <w:r w:rsidRPr="00E66AEC">
        <w:rPr>
          <w:rFonts w:ascii="Arial" w:hAnsi="Arial" w:cs="Arial"/>
          <w:noProof/>
        </w:rPr>
        <w:drawing>
          <wp:inline distT="0" distB="0" distL="0" distR="0" wp14:anchorId="43DC4DBE" wp14:editId="759F37C7">
            <wp:extent cx="4686300" cy="26003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1E3A" w:rsidRPr="00E66AEC" w:rsidRDefault="00401E3A" w:rsidP="00FF659A">
      <w:pPr>
        <w:spacing w:before="240"/>
        <w:rPr>
          <w:rFonts w:ascii="Arial" w:hAnsi="Arial" w:cs="Arial"/>
        </w:rPr>
      </w:pPr>
      <w:r w:rsidRPr="00E66AEC">
        <w:rPr>
          <w:rFonts w:ascii="Arial" w:hAnsi="Arial" w:cs="Arial"/>
        </w:rPr>
        <w:t>The data will first be read into the table “</w:t>
      </w:r>
      <w:proofErr w:type="spellStart"/>
      <w:r w:rsidRPr="00E66AEC">
        <w:rPr>
          <w:rFonts w:ascii="Arial" w:hAnsi="Arial" w:cs="Arial"/>
        </w:rPr>
        <w:t>tblSiteIndexData</w:t>
      </w:r>
      <w:proofErr w:type="spellEnd"/>
      <w:r w:rsidRPr="00E66AEC">
        <w:rPr>
          <w:rFonts w:ascii="Arial" w:hAnsi="Arial" w:cs="Arial"/>
        </w:rPr>
        <w:t>”.  The site index values will then be read into your current project’s Tree table.</w:t>
      </w:r>
    </w:p>
    <w:p w:rsidR="00401E3A" w:rsidRPr="00E66AEC" w:rsidRDefault="00401E3A" w:rsidP="00FF659A">
      <w:pPr>
        <w:spacing w:before="240"/>
        <w:rPr>
          <w:rFonts w:ascii="Arial" w:hAnsi="Arial" w:cs="Arial"/>
        </w:rPr>
      </w:pPr>
      <w:r w:rsidRPr="00E66AEC">
        <w:rPr>
          <w:rFonts w:ascii="Arial" w:hAnsi="Arial" w:cs="Arial"/>
        </w:rPr>
        <w:t>Again, the ever-welcome Task complete message will be displayed.</w:t>
      </w:r>
    </w:p>
    <w:p w:rsidR="00401E3A" w:rsidRPr="00E66AEC" w:rsidRDefault="00401E3A" w:rsidP="00FF659A">
      <w:pPr>
        <w:spacing w:before="240"/>
        <w:rPr>
          <w:rFonts w:ascii="Arial" w:hAnsi="Arial" w:cs="Arial"/>
        </w:rPr>
      </w:pPr>
      <w:r w:rsidRPr="00E66AEC">
        <w:rPr>
          <w:rFonts w:ascii="Arial" w:hAnsi="Arial" w:cs="Arial"/>
          <w:noProof/>
        </w:rPr>
        <w:drawing>
          <wp:inline distT="0" distB="0" distL="0" distR="0" wp14:anchorId="782BD19D" wp14:editId="44156BB2">
            <wp:extent cx="1905000" cy="1638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1E3A" w:rsidRPr="00E66AEC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E24" w:rsidRDefault="00686E24" w:rsidP="009A6E3B">
      <w:pPr>
        <w:spacing w:after="0" w:line="240" w:lineRule="auto"/>
      </w:pPr>
      <w:r>
        <w:separator/>
      </w:r>
    </w:p>
  </w:endnote>
  <w:endnote w:type="continuationSeparator" w:id="0">
    <w:p w:rsidR="00686E24" w:rsidRDefault="00686E24" w:rsidP="009A6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9552557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9A6E3B" w:rsidRDefault="009A6E3B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6AEC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9A6E3B" w:rsidRDefault="009A6E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E24" w:rsidRDefault="00686E24" w:rsidP="009A6E3B">
      <w:pPr>
        <w:spacing w:after="0" w:line="240" w:lineRule="auto"/>
      </w:pPr>
      <w:r>
        <w:separator/>
      </w:r>
    </w:p>
  </w:footnote>
  <w:footnote w:type="continuationSeparator" w:id="0">
    <w:p w:rsidR="00686E24" w:rsidRDefault="00686E24" w:rsidP="009A6E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993"/>
    <w:rsid w:val="00062E08"/>
    <w:rsid w:val="00195753"/>
    <w:rsid w:val="001B184B"/>
    <w:rsid w:val="002D00BE"/>
    <w:rsid w:val="002E173B"/>
    <w:rsid w:val="00336B7C"/>
    <w:rsid w:val="003968BE"/>
    <w:rsid w:val="00401E3A"/>
    <w:rsid w:val="00456694"/>
    <w:rsid w:val="00686E24"/>
    <w:rsid w:val="006A6321"/>
    <w:rsid w:val="00761323"/>
    <w:rsid w:val="007B4C4C"/>
    <w:rsid w:val="009A6E3B"/>
    <w:rsid w:val="009B3993"/>
    <w:rsid w:val="00AD366F"/>
    <w:rsid w:val="00BA129C"/>
    <w:rsid w:val="00BE4D87"/>
    <w:rsid w:val="00BE7EDF"/>
    <w:rsid w:val="00D57884"/>
    <w:rsid w:val="00DB2BE9"/>
    <w:rsid w:val="00E66AEC"/>
    <w:rsid w:val="00E8084E"/>
    <w:rsid w:val="00F745CD"/>
    <w:rsid w:val="00FF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4C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66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84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B4C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4C4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B4C4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A6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E3B"/>
  </w:style>
  <w:style w:type="paragraph" w:styleId="Footer">
    <w:name w:val="footer"/>
    <w:basedOn w:val="Normal"/>
    <w:link w:val="FooterChar"/>
    <w:uiPriority w:val="99"/>
    <w:unhideWhenUsed/>
    <w:rsid w:val="009A6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6E3B"/>
  </w:style>
  <w:style w:type="character" w:customStyle="1" w:styleId="Heading2Char">
    <w:name w:val="Heading 2 Char"/>
    <w:basedOn w:val="DefaultParagraphFont"/>
    <w:link w:val="Heading2"/>
    <w:uiPriority w:val="9"/>
    <w:rsid w:val="004566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4C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66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84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B4C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4C4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B4C4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A6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E3B"/>
  </w:style>
  <w:style w:type="paragraph" w:styleId="Footer">
    <w:name w:val="footer"/>
    <w:basedOn w:val="Normal"/>
    <w:link w:val="FooterChar"/>
    <w:uiPriority w:val="99"/>
    <w:unhideWhenUsed/>
    <w:rsid w:val="009A6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6E3B"/>
  </w:style>
  <w:style w:type="character" w:customStyle="1" w:styleId="Heading2Char">
    <w:name w:val="Heading 2 Char"/>
    <w:basedOn w:val="DefaultParagraphFont"/>
    <w:link w:val="Heading2"/>
    <w:uiPriority w:val="9"/>
    <w:rsid w:val="004566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91D32-BE8F-4F18-945A-CF5C83646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71</Words>
  <Characters>337</Characters>
  <Application>Microsoft Office Word</Application>
  <DocSecurity>0</DocSecurity>
  <Lines>8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Klassen</dc:creator>
  <cp:lastModifiedBy>Russell Klassen</cp:lastModifiedBy>
  <cp:revision>5</cp:revision>
  <cp:lastPrinted>2016-04-05T21:18:00Z</cp:lastPrinted>
  <dcterms:created xsi:type="dcterms:W3CDTF">2016-04-26T15:34:00Z</dcterms:created>
  <dcterms:modified xsi:type="dcterms:W3CDTF">2016-04-26T15:49:00Z</dcterms:modified>
</cp:coreProperties>
</file>