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2"/>
        <w:gridCol w:w="8238"/>
      </w:tblGrid>
      <w:tr w:rsidR="00C26561" w:rsidRPr="00C26561" w14:paraId="18A62563" w14:textId="77777777" w:rsidTr="00C26561">
        <w:trPr>
          <w:tblHeader/>
          <w:tblCellSpacing w:w="0" w:type="dxa"/>
        </w:trPr>
        <w:tc>
          <w:tcPr>
            <w:tcW w:w="0" w:type="auto"/>
            <w:gridSpan w:val="2"/>
            <w:tcBorders>
              <w:top w:val="nil"/>
              <w:left w:val="nil"/>
              <w:bottom w:val="nil"/>
              <w:right w:val="nil"/>
            </w:tcBorders>
            <w:shd w:val="clear" w:color="auto" w:fill="C0C0C0"/>
            <w:vAlign w:val="center"/>
            <w:hideMark/>
          </w:tcPr>
          <w:p w14:paraId="5DEAED80" w14:textId="4086C4B9" w:rsidR="00C26561" w:rsidRPr="00C26561" w:rsidRDefault="00C26561" w:rsidP="00C26561">
            <w:pPr>
              <w:spacing w:after="0" w:line="240" w:lineRule="auto"/>
              <w:jc w:val="center"/>
              <w:rPr>
                <w:rFonts w:ascii="Calibri" w:eastAsia="Times New Roman" w:hAnsi="Calibri" w:cs="Calibri"/>
                <w:color w:val="000000"/>
                <w:sz w:val="24"/>
                <w:szCs w:val="24"/>
              </w:rPr>
            </w:pPr>
          </w:p>
        </w:tc>
      </w:tr>
      <w:tr w:rsidR="00C26561" w:rsidRPr="00C26561" w14:paraId="5C45C53F" w14:textId="77777777" w:rsidTr="00C26561">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8F5114B"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CA54B48"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Change</w:t>
            </w:r>
          </w:p>
        </w:tc>
      </w:tr>
      <w:tr w:rsidR="00C26561" w:rsidRPr="00C26561" w14:paraId="2BB6821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ACF5A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58D37F" w14:textId="22CA91D9"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version of VPro released as beta</w:t>
            </w:r>
          </w:p>
        </w:tc>
      </w:tr>
      <w:tr w:rsidR="00C26561" w:rsidRPr="00C26561" w14:paraId="3A6265D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A93C6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7E9D3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to enable succession projects removed. No one had used that code in over a decade.</w:t>
            </w:r>
          </w:p>
        </w:tc>
      </w:tr>
      <w:tr w:rsidR="00C26561" w:rsidRPr="00C26561" w14:paraId="665E7A9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E952D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11C510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Create the import functions from VPro 15 formats</w:t>
            </w:r>
          </w:p>
        </w:tc>
      </w:tr>
      <w:tr w:rsidR="00C26561" w:rsidRPr="00C26561" w14:paraId="41B3354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922AC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80F7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Plot profiling changed to capture plots where a specified species is not present</w:t>
            </w:r>
          </w:p>
        </w:tc>
      </w:tr>
      <w:tr w:rsidR="00C26561" w:rsidRPr="00C26561" w14:paraId="6AA3DA2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10C9D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1B915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Metadata collection standards updated</w:t>
            </w:r>
          </w:p>
        </w:tc>
      </w:tr>
      <w:tr w:rsidR="00C26561" w:rsidRPr="00C26561" w14:paraId="4782655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F5B7D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9A24C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System References button added to the About form</w:t>
            </w:r>
          </w:p>
        </w:tc>
      </w:tr>
      <w:tr w:rsidR="00C26561" w:rsidRPr="00C26561" w14:paraId="76255B8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76ECD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69927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Data form revisions take place from this date until the second coming</w:t>
            </w:r>
          </w:p>
        </w:tc>
      </w:tr>
      <w:tr w:rsidR="00C26561" w:rsidRPr="00C26561" w14:paraId="259DE0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34A0D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0AE91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provisions in place to target reference locations for a specific server.</w:t>
            </w:r>
          </w:p>
        </w:tc>
      </w:tr>
      <w:tr w:rsidR="00C26561" w:rsidRPr="00C26561" w14:paraId="6F1EB89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B2602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1FC03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USysAllSpecs table updated</w:t>
            </w:r>
          </w:p>
        </w:tc>
      </w:tr>
      <w:tr w:rsidR="00C26561" w:rsidRPr="00C26561" w14:paraId="32C622B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9CE0F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12/13/2019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6FF2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Updates to functions" </w:t>
            </w:r>
            <w:proofErr w:type="gramStart"/>
            <w:r w:rsidRPr="00C26561">
              <w:rPr>
                <w:rFonts w:ascii="Calibri" w:eastAsia="Times New Roman" w:hAnsi="Calibri" w:cs="Calibri"/>
                <w:color w:val="000000"/>
              </w:rPr>
              <w:t>compare</w:t>
            </w:r>
            <w:proofErr w:type="gramEnd"/>
            <w:r w:rsidRPr="00C26561">
              <w:rPr>
                <w:rFonts w:ascii="Calibri" w:eastAsia="Times New Roman" w:hAnsi="Calibri" w:cs="Calibri"/>
                <w:color w:val="000000"/>
              </w:rPr>
              <w:t xml:space="preserve"> to template, Import VPro 13, Import VPro 15, Rename project, Delete project, Splinter, Merge, Export to VPro 13, Veg profiling</w:t>
            </w:r>
          </w:p>
        </w:tc>
      </w:tr>
      <w:tr w:rsidR="00C26561" w:rsidRPr="00C26561" w14:paraId="259F39DD"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2FADE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12/14/2019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2FAA26" w14:textId="44018B6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export to VENUS and VPro 97</w:t>
            </w:r>
          </w:p>
        </w:tc>
      </w:tr>
      <w:tr w:rsidR="00C26561" w:rsidRPr="00C26561" w14:paraId="5B3EF2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7BA6C1"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B9214A" w14:textId="789D7C1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import VPro XP</w:t>
            </w:r>
          </w:p>
        </w:tc>
      </w:tr>
      <w:tr w:rsidR="00C26561" w:rsidRPr="00C26561" w14:paraId="2CCA849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E1FBF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8D037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w:t>
            </w:r>
            <w:proofErr w:type="gramStart"/>
            <w:r w:rsidRPr="00C26561">
              <w:rPr>
                <w:rFonts w:ascii="Calibri" w:eastAsia="Times New Roman" w:hAnsi="Calibri" w:cs="Calibri"/>
                <w:color w:val="000000"/>
              </w:rPr>
              <w:t>drop down</w:t>
            </w:r>
            <w:proofErr w:type="gramEnd"/>
            <w:r w:rsidRPr="00C26561">
              <w:rPr>
                <w:rFonts w:ascii="Calibri" w:eastAsia="Times New Roman" w:hAnsi="Calibri" w:cs="Calibri"/>
                <w:color w:val="000000"/>
              </w:rPr>
              <w:t xml:space="preserve"> list for Project ID now shows the currently entered IDs rather than the set list of types.</w:t>
            </w:r>
          </w:p>
        </w:tc>
      </w:tr>
      <w:tr w:rsidR="00C26561" w:rsidRPr="00C26561" w14:paraId="772D58C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4D233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4DD69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 problem with Env </w:t>
            </w:r>
            <w:proofErr w:type="gramStart"/>
            <w:r w:rsidRPr="00C26561">
              <w:rPr>
                <w:rFonts w:ascii="Calibri" w:eastAsia="Times New Roman" w:hAnsi="Calibri" w:cs="Calibri"/>
                <w:color w:val="000000"/>
              </w:rPr>
              <w:t>Into</w:t>
            </w:r>
            <w:proofErr w:type="gramEnd"/>
            <w:r w:rsidRPr="00C26561">
              <w:rPr>
                <w:rFonts w:ascii="Calibri" w:eastAsia="Times New Roman" w:hAnsi="Calibri" w:cs="Calibri"/>
                <w:color w:val="000000"/>
              </w:rPr>
              <w:t xml:space="preserve"> SU tool</w:t>
            </w:r>
          </w:p>
        </w:tc>
      </w:tr>
      <w:tr w:rsidR="00C26561" w:rsidRPr="00C26561" w14:paraId="5A6308F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B4D8C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C897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20F012D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5B473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CC8DDC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project types for metadata project ID</w:t>
            </w:r>
          </w:p>
        </w:tc>
      </w:tr>
      <w:tr w:rsidR="00C26561" w:rsidRPr="00C26561" w14:paraId="752870E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0FF19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B3F0C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export plot locations now </w:t>
            </w:r>
            <w:proofErr w:type="gramStart"/>
            <w:r w:rsidRPr="00C26561">
              <w:rPr>
                <w:rFonts w:ascii="Calibri" w:eastAsia="Times New Roman" w:hAnsi="Calibri" w:cs="Calibri"/>
                <w:color w:val="000000"/>
              </w:rPr>
              <w:t>exports</w:t>
            </w:r>
            <w:proofErr w:type="gramEnd"/>
            <w:r w:rsidRPr="00C26561">
              <w:rPr>
                <w:rFonts w:ascii="Calibri" w:eastAsia="Times New Roman" w:hAnsi="Calibri" w:cs="Calibri"/>
                <w:color w:val="000000"/>
              </w:rPr>
              <w:t xml:space="preserve"> a negative longitude</w:t>
            </w:r>
          </w:p>
        </w:tc>
      </w:tr>
      <w:tr w:rsidR="00C26561" w:rsidRPr="00C26561" w14:paraId="2468A5F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6F1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32941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with the create site units from environmental fields function</w:t>
            </w:r>
          </w:p>
        </w:tc>
      </w:tr>
      <w:tr w:rsidR="00C26561" w:rsidRPr="00C26561" w14:paraId="2785B5B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B43D7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A6C9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A new set of units and new table structure for the </w:t>
            </w:r>
            <w:proofErr w:type="spellStart"/>
            <w:r w:rsidRPr="00C26561">
              <w:rPr>
                <w:rFonts w:ascii="Calibri" w:eastAsia="Times New Roman" w:hAnsi="Calibri" w:cs="Calibri"/>
                <w:color w:val="000000"/>
              </w:rPr>
              <w:t>MasterSiteUnit</w:t>
            </w:r>
            <w:proofErr w:type="spellEnd"/>
            <w:r w:rsidRPr="00C26561">
              <w:rPr>
                <w:rFonts w:ascii="Calibri" w:eastAsia="Times New Roman" w:hAnsi="Calibri" w:cs="Calibri"/>
                <w:color w:val="000000"/>
              </w:rPr>
              <w:t xml:space="preserve"> list. It contains names for any correlated Site Series and should match to units that we put in the BEC Master unit field. Added in an ID field and the Level field from the old structure (all the units the database attached will be 11). But no other info like parent, date, source, </w:t>
            </w:r>
            <w:proofErr w:type="spellStart"/>
            <w:r w:rsidRPr="00C26561">
              <w:rPr>
                <w:rFonts w:ascii="Calibri" w:eastAsia="Times New Roman" w:hAnsi="Calibri" w:cs="Calibri"/>
                <w:color w:val="000000"/>
              </w:rPr>
              <w:t>nplots</w:t>
            </w:r>
            <w:proofErr w:type="spellEnd"/>
            <w:r w:rsidRPr="00C26561">
              <w:rPr>
                <w:rFonts w:ascii="Calibri" w:eastAsia="Times New Roman" w:hAnsi="Calibri" w:cs="Calibri"/>
                <w:color w:val="000000"/>
              </w:rPr>
              <w:t>, seral code, etc.</w:t>
            </w:r>
          </w:p>
        </w:tc>
      </w:tr>
      <w:tr w:rsidR="00C26561" w:rsidRPr="00C26561" w14:paraId="30F437B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F98008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59CC02" w14:textId="43191DE2"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changes to the </w:t>
            </w:r>
            <w:proofErr w:type="spellStart"/>
            <w:r w:rsidRPr="00C26561">
              <w:rPr>
                <w:rFonts w:ascii="Calibri" w:eastAsia="Times New Roman" w:hAnsi="Calibri" w:cs="Calibri"/>
                <w:color w:val="000000"/>
              </w:rPr>
              <w:t>MasterSiteUnit</w:t>
            </w:r>
            <w:proofErr w:type="spellEnd"/>
            <w:r w:rsidRPr="00C26561">
              <w:rPr>
                <w:rFonts w:ascii="Calibri" w:eastAsia="Times New Roman" w:hAnsi="Calibri" w:cs="Calibri"/>
                <w:color w:val="000000"/>
              </w:rPr>
              <w:t xml:space="preserve"> list triggered a firestorm of changes to VPro.</w:t>
            </w:r>
          </w:p>
        </w:tc>
      </w:tr>
      <w:tr w:rsidR="00C26561" w:rsidRPr="00C26561" w14:paraId="6A3D630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9B91A"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12/30/2019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EE39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of ENV into SU on the 2-page form</w:t>
            </w:r>
          </w:p>
        </w:tc>
      </w:tr>
      <w:tr w:rsidR="00C26561" w:rsidRPr="00C26561" w14:paraId="5457820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0D019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1/13/2020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022BD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5F651C8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23707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1/14/2020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9DD0E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Changed the long/</w:t>
            </w:r>
            <w:proofErr w:type="spellStart"/>
            <w:r w:rsidRPr="00C26561">
              <w:rPr>
                <w:rFonts w:ascii="Calibri" w:eastAsia="Times New Roman" w:hAnsi="Calibri" w:cs="Calibri"/>
                <w:color w:val="000000"/>
              </w:rPr>
              <w:t>lat</w:t>
            </w:r>
            <w:proofErr w:type="spellEnd"/>
            <w:r w:rsidRPr="00C26561">
              <w:rPr>
                <w:rFonts w:ascii="Calibri" w:eastAsia="Times New Roman" w:hAnsi="Calibri" w:cs="Calibri"/>
                <w:color w:val="000000"/>
              </w:rPr>
              <w:t xml:space="preserve"> number type from single to double.</w:t>
            </w:r>
          </w:p>
        </w:tc>
      </w:tr>
      <w:tr w:rsidR="00C26561" w:rsidRPr="00C26561" w14:paraId="6D443F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04D16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1/15/2020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E2D64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some code that didn't allow spaces in project names when merging two projects.</w:t>
            </w:r>
          </w:p>
        </w:tc>
      </w:tr>
      <w:tr w:rsidR="00C26561" w:rsidRPr="00C26561" w14:paraId="681F04B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4167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1F0C1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VPro now has the added ability to store the path of the current project. It can use this path when it finds a discrepancy between the selected project and the underlying data.</w:t>
            </w:r>
          </w:p>
        </w:tc>
      </w:tr>
      <w:tr w:rsidR="00C26561" w:rsidRPr="00C26561" w14:paraId="76F4FA2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04320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FFF8B5"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Added an option to the data entry form for the user to make the form sizable with scrollbars.</w:t>
            </w:r>
          </w:p>
        </w:tc>
      </w:tr>
      <w:tr w:rsidR="00C26561" w:rsidRPr="00C26561" w14:paraId="386CD00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2D0E5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2/27/2020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8D290D" w14:textId="6C6E1696"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bug in the Su into Env function. VPro was asking for information on a field that had been renamed in the VPro 19 version.</w:t>
            </w:r>
          </w:p>
        </w:tc>
      </w:tr>
      <w:tr w:rsidR="00C26561" w:rsidRPr="00C26561" w14:paraId="0F9589B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769E8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AB602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project backup problem</w:t>
            </w:r>
          </w:p>
        </w:tc>
      </w:tr>
      <w:tr w:rsidR="00C26561" w:rsidRPr="00C26561" w14:paraId="2B95CDE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D13CE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1B04D9"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where VPro sometimes forgot to add an Admin record when adding an Env record. This change was made to all the FS882 forms.</w:t>
            </w:r>
          </w:p>
        </w:tc>
      </w:tr>
      <w:tr w:rsidR="00C26561" w:rsidRPr="00C26561" w14:paraId="1D60ABF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07EA6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lastRenderedPageBreak/>
              <w:t>6/30/2021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B978E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where a species code error was being reported when entering herb data into the data form.</w:t>
            </w:r>
          </w:p>
        </w:tc>
      </w:tr>
      <w:tr w:rsidR="00C26561" w:rsidRPr="00C26561" w14:paraId="66CC512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0B2A98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11D943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with data entry where VPro crashes when entering data in an order where the </w:t>
            </w:r>
            <w:proofErr w:type="gramStart"/>
            <w:r w:rsidRPr="00C26561">
              <w:rPr>
                <w:rFonts w:ascii="Calibri" w:eastAsia="Times New Roman" w:hAnsi="Calibri" w:cs="Calibri"/>
                <w:color w:val="000000"/>
              </w:rPr>
              <w:t>Admin</w:t>
            </w:r>
            <w:proofErr w:type="gramEnd"/>
            <w:r w:rsidRPr="00C26561">
              <w:rPr>
                <w:rFonts w:ascii="Calibri" w:eastAsia="Times New Roman" w:hAnsi="Calibri" w:cs="Calibri"/>
                <w:color w:val="000000"/>
              </w:rPr>
              <w:t xml:space="preserve"> data </w:t>
            </w:r>
            <w:proofErr w:type="spellStart"/>
            <w:r w:rsidRPr="00C26561">
              <w:rPr>
                <w:rFonts w:ascii="Calibri" w:eastAsia="Times New Roman" w:hAnsi="Calibri" w:cs="Calibri"/>
                <w:color w:val="000000"/>
              </w:rPr>
              <w:t>trys</w:t>
            </w:r>
            <w:proofErr w:type="spellEnd"/>
            <w:r w:rsidRPr="00C26561">
              <w:rPr>
                <w:rFonts w:ascii="Calibri" w:eastAsia="Times New Roman" w:hAnsi="Calibri" w:cs="Calibri"/>
                <w:color w:val="000000"/>
              </w:rPr>
              <w:t xml:space="preserve"> to save a duplicate plot number.</w:t>
            </w:r>
          </w:p>
        </w:tc>
      </w:tr>
      <w:tr w:rsidR="00C26561" w:rsidRPr="00C26561" w14:paraId="5085007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7524E7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97FB0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Updated Diagnostic </w:t>
            </w:r>
            <w:proofErr w:type="spellStart"/>
            <w:r w:rsidRPr="00C26561">
              <w:rPr>
                <w:rFonts w:ascii="Calibri" w:eastAsia="Times New Roman" w:hAnsi="Calibri" w:cs="Calibri"/>
                <w:color w:val="000000"/>
              </w:rPr>
              <w:t>xla</w:t>
            </w:r>
            <w:proofErr w:type="spellEnd"/>
            <w:r w:rsidRPr="00C26561">
              <w:rPr>
                <w:rFonts w:ascii="Calibri" w:eastAsia="Times New Roman" w:hAnsi="Calibri" w:cs="Calibri"/>
                <w:color w:val="000000"/>
              </w:rPr>
              <w:t xml:space="preserve"> code to </w:t>
            </w:r>
            <w:proofErr w:type="spellStart"/>
            <w:r w:rsidRPr="00C26561">
              <w:rPr>
                <w:rFonts w:ascii="Calibri" w:eastAsia="Times New Roman" w:hAnsi="Calibri" w:cs="Calibri"/>
                <w:color w:val="000000"/>
              </w:rPr>
              <w:t>corect</w:t>
            </w:r>
            <w:proofErr w:type="spellEnd"/>
            <w:r w:rsidRPr="00C26561">
              <w:rPr>
                <w:rFonts w:ascii="Calibri" w:eastAsia="Times New Roman" w:hAnsi="Calibri" w:cs="Calibri"/>
                <w:color w:val="000000"/>
              </w:rPr>
              <w:t xml:space="preserve"> a reporting error.</w:t>
            </w:r>
          </w:p>
        </w:tc>
      </w:tr>
      <w:tr w:rsidR="00C26561" w:rsidRPr="00C26561" w14:paraId="4380491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6F004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69E4E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Forced longitude and latitude fields to be updated to decimal degrees when the second field loses focus. The was a problem if the user moused out of the control.</w:t>
            </w:r>
          </w:p>
        </w:tc>
      </w:tr>
      <w:tr w:rsidR="00C26561" w:rsidRPr="00C26561" w14:paraId="329E83F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CDE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67C28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 the stand age and height fields on the 2-page and SIVI forms, added an N/A to the 2-page form and a third unchecked state to the SIVI form.</w:t>
            </w:r>
          </w:p>
        </w:tc>
      </w:tr>
      <w:tr w:rsidR="00C26561" w:rsidRPr="00C26561" w14:paraId="2DA6D86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3898A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45324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with the Save As function where it didn't save the </w:t>
            </w:r>
            <w:proofErr w:type="gramStart"/>
            <w:r w:rsidRPr="00C26561">
              <w:rPr>
                <w:rFonts w:ascii="Calibri" w:eastAsia="Times New Roman" w:hAnsi="Calibri" w:cs="Calibri"/>
                <w:color w:val="000000"/>
              </w:rPr>
              <w:t>Admin</w:t>
            </w:r>
            <w:proofErr w:type="gramEnd"/>
            <w:r w:rsidRPr="00C26561">
              <w:rPr>
                <w:rFonts w:ascii="Calibri" w:eastAsia="Times New Roman" w:hAnsi="Calibri" w:cs="Calibri"/>
                <w:color w:val="000000"/>
              </w:rPr>
              <w:t xml:space="preserve"> table.</w:t>
            </w:r>
          </w:p>
        </w:tc>
      </w:tr>
      <w:tr w:rsidR="00C26561" w:rsidRPr="00C26561" w14:paraId="12FB05C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C90F5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12/17/2021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05E0BE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report template class modules to reference correct registry key.</w:t>
            </w:r>
          </w:p>
        </w:tc>
      </w:tr>
      <w:tr w:rsidR="00C26561" w:rsidRPr="00C26561" w14:paraId="363BAB9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19052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84213"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Placed error trapping on modules/forms V7mdlSetCurrent, V7mdlAudit, and form module </w:t>
            </w:r>
            <w:proofErr w:type="spellStart"/>
            <w:r w:rsidRPr="00C26561">
              <w:rPr>
                <w:rFonts w:ascii="Calibri" w:eastAsia="Times New Roman" w:hAnsi="Calibri" w:cs="Calibri"/>
                <w:color w:val="000000"/>
              </w:rPr>
              <w:t>frmMainMenuFloat</w:t>
            </w:r>
            <w:proofErr w:type="spellEnd"/>
            <w:r w:rsidRPr="00C26561">
              <w:rPr>
                <w:rFonts w:ascii="Calibri" w:eastAsia="Times New Roman" w:hAnsi="Calibri" w:cs="Calibri"/>
                <w:color w:val="000000"/>
              </w:rPr>
              <w:t>. This error trapping in response to reported runtime error 2424. Please let me know if you experience this error.</w:t>
            </w:r>
          </w:p>
        </w:tc>
      </w:tr>
      <w:tr w:rsidR="00C26561" w:rsidRPr="00C26561" w14:paraId="1B6D5846"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33A8A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AD93FB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where VPro would freeze when the </w:t>
            </w:r>
            <w:proofErr w:type="spellStart"/>
            <w:r w:rsidRPr="00C26561">
              <w:rPr>
                <w:rFonts w:ascii="Calibri" w:eastAsia="Times New Roman" w:hAnsi="Calibri" w:cs="Calibri"/>
                <w:color w:val="000000"/>
              </w:rPr>
              <w:t>PlotNumber</w:t>
            </w:r>
            <w:proofErr w:type="spellEnd"/>
            <w:r w:rsidRPr="00C26561">
              <w:rPr>
                <w:rFonts w:ascii="Calibri" w:eastAsia="Times New Roman" w:hAnsi="Calibri" w:cs="Calibri"/>
                <w:color w:val="000000"/>
              </w:rPr>
              <w:t xml:space="preserve"> form field would lose focus when there wasn't a plot. Weird.</w:t>
            </w:r>
          </w:p>
        </w:tc>
      </w:tr>
      <w:tr w:rsidR="00C26561" w:rsidRPr="00C26561" w14:paraId="6480047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E0294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9C7D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error in summary report when using the constancy option</w:t>
            </w:r>
          </w:p>
        </w:tc>
      </w:tr>
      <w:tr w:rsidR="00C26561" w:rsidRPr="00C26561" w14:paraId="469B825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38D9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EF40F4" w14:textId="0D35D044"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Trapped error when user tries to create a short veg report without a su table</w:t>
            </w:r>
          </w:p>
        </w:tc>
      </w:tr>
      <w:tr w:rsidR="00F573A3" w:rsidRPr="00C26561" w14:paraId="1DB1E15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8990EA2" w14:textId="70F43834" w:rsidR="00F573A3" w:rsidRPr="00C26561" w:rsidRDefault="00F573A3" w:rsidP="00F573A3">
            <w:pPr>
              <w:spacing w:after="0" w:line="240" w:lineRule="auto"/>
              <w:jc w:val="right"/>
              <w:rPr>
                <w:rFonts w:ascii="Calibri" w:eastAsia="Times New Roman" w:hAnsi="Calibri" w:cs="Calibri"/>
                <w:color w:val="000000"/>
              </w:rPr>
            </w:pPr>
            <w:r w:rsidRPr="00934CD0">
              <w:rPr>
                <w:rFonts w:ascii="Calibri" w:eastAsia="Times New Roman" w:hAnsi="Calibri" w:cs="Calibri"/>
                <w:color w:val="000000"/>
              </w:rPr>
              <w:t>3/30/2022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2D342AE" w14:textId="292C6E61" w:rsidR="00F573A3" w:rsidRPr="00C26561" w:rsidRDefault="00F573A3" w:rsidP="00F573A3">
            <w:pPr>
              <w:spacing w:after="0" w:line="240" w:lineRule="auto"/>
              <w:rPr>
                <w:rFonts w:ascii="Calibri" w:eastAsia="Times New Roman" w:hAnsi="Calibri" w:cs="Calibri"/>
                <w:color w:val="000000"/>
              </w:rPr>
            </w:pPr>
            <w:r w:rsidRPr="00934CD0">
              <w:rPr>
                <w:rFonts w:ascii="Calibri" w:eastAsia="Times New Roman" w:hAnsi="Calibri" w:cs="Calibri"/>
                <w:color w:val="000000"/>
              </w:rPr>
              <w:t>There is now a "BEC Use" filter option in the short veg report</w:t>
            </w:r>
            <w:r>
              <w:rPr>
                <w:rFonts w:ascii="Calibri" w:eastAsia="Times New Roman" w:hAnsi="Calibri" w:cs="Calibri"/>
                <w:color w:val="000000"/>
              </w:rPr>
              <w:t xml:space="preserve"> options.</w:t>
            </w:r>
          </w:p>
        </w:tc>
      </w:tr>
      <w:tr w:rsidR="001E7D3D" w:rsidRPr="00C26561" w14:paraId="1B342940"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3C545B5" w14:textId="25320B3B" w:rsidR="001E7D3D" w:rsidRPr="00934CD0"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w:t>
            </w:r>
            <w:r w:rsidR="001E7D3D">
              <w:rPr>
                <w:rFonts w:ascii="Calibri" w:eastAsia="Times New Roman" w:hAnsi="Calibri" w:cs="Calibri"/>
                <w:color w:val="000000"/>
              </w:rPr>
              <w:t>/</w:t>
            </w:r>
            <w:r>
              <w:rPr>
                <w:rFonts w:ascii="Calibri" w:eastAsia="Times New Roman" w:hAnsi="Calibri" w:cs="Calibri"/>
                <w:color w:val="000000"/>
              </w:rPr>
              <w:t>2</w:t>
            </w:r>
            <w:r w:rsidR="001E7D3D">
              <w:rPr>
                <w:rFonts w:ascii="Calibri" w:eastAsia="Times New Roman" w:hAnsi="Calibri" w:cs="Calibri"/>
                <w:color w:val="000000"/>
              </w:rPr>
              <w:t>/2022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2100246" w14:textId="014A0454" w:rsidR="001E7D3D" w:rsidRPr="00934CD0" w:rsidRDefault="001E7D3D" w:rsidP="00F573A3">
            <w:pPr>
              <w:spacing w:after="0" w:line="240" w:lineRule="auto"/>
              <w:rPr>
                <w:rFonts w:ascii="Calibri" w:eastAsia="Times New Roman" w:hAnsi="Calibri" w:cs="Calibri"/>
                <w:color w:val="000000"/>
              </w:rPr>
            </w:pPr>
            <w:r w:rsidRPr="001E7D3D">
              <w:rPr>
                <w:rFonts w:ascii="Calibri" w:eastAsia="Times New Roman" w:hAnsi="Calibri" w:cs="Calibri"/>
                <w:color w:val="000000"/>
              </w:rPr>
              <w:t xml:space="preserve">Updated the diagnostic </w:t>
            </w:r>
            <w:proofErr w:type="spellStart"/>
            <w:r w:rsidRPr="001E7D3D">
              <w:rPr>
                <w:rFonts w:ascii="Calibri" w:eastAsia="Times New Roman" w:hAnsi="Calibri" w:cs="Calibri"/>
                <w:color w:val="000000"/>
              </w:rPr>
              <w:t>xla</w:t>
            </w:r>
            <w:proofErr w:type="spellEnd"/>
            <w:r w:rsidRPr="001E7D3D">
              <w:rPr>
                <w:rFonts w:ascii="Calibri" w:eastAsia="Times New Roman" w:hAnsi="Calibri" w:cs="Calibri"/>
                <w:color w:val="000000"/>
              </w:rPr>
              <w:t xml:space="preserve"> file to correct errors in how it was saving user information.  Updated the short veg BEC Use option to use &gt;= in the criteria.</w:t>
            </w:r>
          </w:p>
        </w:tc>
      </w:tr>
      <w:tr w:rsidR="00FB0EBE" w:rsidRPr="00C26561" w14:paraId="4CA149F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4D2F82A" w14:textId="609BDBB0" w:rsidR="00FB0EBE"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4/13/2022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C874650" w14:textId="620C38C3" w:rsidR="00FB0EBE" w:rsidRPr="001E7D3D" w:rsidRDefault="00FB0EBE" w:rsidP="00F573A3">
            <w:pPr>
              <w:spacing w:after="0" w:line="240" w:lineRule="auto"/>
              <w:rPr>
                <w:rFonts w:ascii="Calibri" w:eastAsia="Times New Roman" w:hAnsi="Calibri" w:cs="Calibri"/>
                <w:color w:val="000000"/>
              </w:rPr>
            </w:pPr>
            <w:r w:rsidRPr="002538DA">
              <w:rPr>
                <w:rFonts w:ascii="Calibri" w:eastAsia="Times New Roman" w:hAnsi="Calibri" w:cs="Calibri"/>
                <w:color w:val="000000"/>
              </w:rPr>
              <w:t>Modified the SU tab on the short veg report to clearly show which plots were not included and the quality criteria involved in making that decision.</w:t>
            </w:r>
          </w:p>
        </w:tc>
      </w:tr>
      <w:tr w:rsidR="007D13C6" w:rsidRPr="00C26561" w14:paraId="5F3307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3D025D2" w14:textId="543461A9" w:rsidR="007D13C6" w:rsidRDefault="007D13C6"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7/21/2022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3347A934" w14:textId="7A7C5A3E" w:rsidR="007D13C6" w:rsidRPr="002538DA" w:rsidRDefault="007D13C6" w:rsidP="00F573A3">
            <w:pPr>
              <w:spacing w:after="0" w:line="240" w:lineRule="auto"/>
              <w:rPr>
                <w:rFonts w:ascii="Calibri" w:eastAsia="Times New Roman" w:hAnsi="Calibri" w:cs="Calibri"/>
                <w:color w:val="000000"/>
              </w:rPr>
            </w:pPr>
            <w:r w:rsidRPr="007D13C6">
              <w:rPr>
                <w:rFonts w:ascii="Calibri" w:eastAsia="Times New Roman" w:hAnsi="Calibri" w:cs="Calibri"/>
                <w:color w:val="000000"/>
              </w:rPr>
              <w:t xml:space="preserve">VPro now comes with an Excel </w:t>
            </w:r>
            <w:proofErr w:type="spellStart"/>
            <w:r w:rsidRPr="007D13C6">
              <w:rPr>
                <w:rFonts w:ascii="Calibri" w:eastAsia="Times New Roman" w:hAnsi="Calibri" w:cs="Calibri"/>
                <w:color w:val="000000"/>
              </w:rPr>
              <w:t>xla</w:t>
            </w:r>
            <w:proofErr w:type="spellEnd"/>
            <w:r w:rsidRPr="007D13C6">
              <w:rPr>
                <w:rFonts w:ascii="Calibri" w:eastAsia="Times New Roman" w:hAnsi="Calibri" w:cs="Calibri"/>
                <w:color w:val="000000"/>
              </w:rPr>
              <w:t xml:space="preserve"> diagnostic file that works with both 32 and 64-bit versions of Excel.</w:t>
            </w:r>
          </w:p>
        </w:tc>
      </w:tr>
      <w:tr w:rsidR="00BC555F" w:rsidRPr="00C26561" w14:paraId="64004F86"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9419D51" w14:textId="09702A86" w:rsidR="00BC555F" w:rsidRDefault="00BC555F"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2/1/2023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53D194D" w14:textId="387C511F" w:rsidR="00BC555F" w:rsidRPr="007D13C6" w:rsidRDefault="00BC555F" w:rsidP="00F573A3">
            <w:pPr>
              <w:spacing w:after="0" w:line="240" w:lineRule="auto"/>
              <w:rPr>
                <w:rFonts w:ascii="Calibri" w:eastAsia="Times New Roman" w:hAnsi="Calibri" w:cs="Calibri"/>
                <w:color w:val="000000"/>
              </w:rPr>
            </w:pPr>
            <w:r>
              <w:rPr>
                <w:rFonts w:ascii="Calibri" w:eastAsia="Times New Roman" w:hAnsi="Calibri" w:cs="Calibri"/>
                <w:color w:val="000000"/>
              </w:rPr>
              <w:t xml:space="preserve">A new </w:t>
            </w:r>
            <w:proofErr w:type="spellStart"/>
            <w:r>
              <w:rPr>
                <w:rFonts w:ascii="Calibri" w:eastAsia="Times New Roman" w:hAnsi="Calibri" w:cs="Calibri"/>
                <w:color w:val="000000"/>
              </w:rPr>
              <w:t>VLists</w:t>
            </w:r>
            <w:proofErr w:type="spellEnd"/>
            <w:r>
              <w:rPr>
                <w:rFonts w:ascii="Calibri" w:eastAsia="Times New Roman" w:hAnsi="Calibri" w:cs="Calibri"/>
                <w:color w:val="000000"/>
              </w:rPr>
              <w:t xml:space="preserve"> database was created by Will</w:t>
            </w:r>
          </w:p>
        </w:tc>
      </w:tr>
      <w:tr w:rsidR="00BC555F" w:rsidRPr="00C26561" w14:paraId="62BE226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A302EE8" w14:textId="65541EDB" w:rsidR="00BC555F" w:rsidRDefault="00BC555F"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2/23/2023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584625C" w14:textId="37E56713" w:rsidR="00BC555F" w:rsidRPr="007D13C6" w:rsidRDefault="00BC555F" w:rsidP="00F573A3">
            <w:pPr>
              <w:spacing w:after="0" w:line="240" w:lineRule="auto"/>
              <w:rPr>
                <w:rFonts w:ascii="Calibri" w:eastAsia="Times New Roman" w:hAnsi="Calibri" w:cs="Calibri"/>
                <w:color w:val="000000"/>
              </w:rPr>
            </w:pPr>
            <w:r w:rsidRPr="00BC555F">
              <w:rPr>
                <w:rFonts w:ascii="Calibri" w:eastAsia="Times New Roman" w:hAnsi="Calibri" w:cs="Calibri"/>
                <w:color w:val="000000"/>
              </w:rPr>
              <w:t>Metadata project ID selection now has option of selecting from the master or the env table.  Other refinements on metadata management have been made.</w:t>
            </w:r>
          </w:p>
        </w:tc>
      </w:tr>
      <w:tr w:rsidR="00BC555F" w:rsidRPr="00C26561" w14:paraId="590F1BC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435ABBCE" w14:textId="64AB5162" w:rsidR="00BC555F" w:rsidRDefault="00BC555F"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2/23/2023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0AE39D1D" w14:textId="195047B3" w:rsidR="00BC555F" w:rsidRPr="007D13C6" w:rsidRDefault="00BC555F" w:rsidP="00F573A3">
            <w:pPr>
              <w:spacing w:after="0" w:line="240" w:lineRule="auto"/>
              <w:rPr>
                <w:rFonts w:ascii="Calibri" w:eastAsia="Times New Roman" w:hAnsi="Calibri" w:cs="Calibri"/>
                <w:color w:val="000000"/>
              </w:rPr>
            </w:pPr>
            <w:r w:rsidRPr="00BC555F">
              <w:rPr>
                <w:rFonts w:ascii="Calibri" w:eastAsia="Times New Roman" w:hAnsi="Calibri" w:cs="Calibri"/>
                <w:color w:val="000000"/>
              </w:rPr>
              <w:t xml:space="preserve">A bug in the way VPro checked for the </w:t>
            </w:r>
            <w:proofErr w:type="spellStart"/>
            <w:r w:rsidRPr="00BC555F">
              <w:rPr>
                <w:rFonts w:ascii="Calibri" w:eastAsia="Times New Roman" w:hAnsi="Calibri" w:cs="Calibri"/>
                <w:color w:val="000000"/>
              </w:rPr>
              <w:t>USysTableOfLists</w:t>
            </w:r>
            <w:proofErr w:type="spellEnd"/>
            <w:r w:rsidRPr="00BC555F">
              <w:rPr>
                <w:rFonts w:ascii="Calibri" w:eastAsia="Times New Roman" w:hAnsi="Calibri" w:cs="Calibri"/>
                <w:color w:val="000000"/>
              </w:rPr>
              <w:t xml:space="preserve"> version has been fixed.</w:t>
            </w:r>
          </w:p>
        </w:tc>
      </w:tr>
    </w:tbl>
    <w:p w14:paraId="62B5BED0" w14:textId="77777777" w:rsidR="005D167D" w:rsidRDefault="00000000"/>
    <w:sectPr w:rsidR="005D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61"/>
    <w:rsid w:val="001E7D3D"/>
    <w:rsid w:val="0046659E"/>
    <w:rsid w:val="006B0739"/>
    <w:rsid w:val="007776A1"/>
    <w:rsid w:val="007D13C6"/>
    <w:rsid w:val="009B30B1"/>
    <w:rsid w:val="00BC555F"/>
    <w:rsid w:val="00C26561"/>
    <w:rsid w:val="00F573A3"/>
    <w:rsid w:val="00FB0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1399"/>
  <w15:chartTrackingRefBased/>
  <w15:docId w15:val="{1DB3F15B-6228-48A2-AEB1-B45C1FE6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6</cp:revision>
  <dcterms:created xsi:type="dcterms:W3CDTF">2022-03-14T15:55:00Z</dcterms:created>
  <dcterms:modified xsi:type="dcterms:W3CDTF">2023-02-23T15:11:00Z</dcterms:modified>
</cp:coreProperties>
</file>