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5C3A7A" w:rsidP="006966BD">
      <w:pPr>
        <w:pStyle w:val="Title"/>
      </w:pPr>
      <w:r>
        <w:t>Creating a splinter of a project</w:t>
      </w:r>
    </w:p>
    <w:p w:rsidR="005C3A7A" w:rsidRDefault="00E85BE4">
      <w:r>
        <w:rPr>
          <w:noProof/>
        </w:rPr>
        <w:drawing>
          <wp:anchor distT="0" distB="0" distL="114300" distR="114300" simplePos="0" relativeHeight="251658240" behindDoc="1" locked="0" layoutInCell="1" allowOverlap="1" wp14:anchorId="03EB33BA" wp14:editId="712C1B18">
            <wp:simplePos x="0" y="0"/>
            <wp:positionH relativeFrom="column">
              <wp:align>right</wp:align>
            </wp:positionH>
            <wp:positionV relativeFrom="topMargin">
              <wp:posOffset>1828800</wp:posOffset>
            </wp:positionV>
            <wp:extent cx="1548765" cy="2999740"/>
            <wp:effectExtent l="0" t="0" r="0" b="0"/>
            <wp:wrapTight wrapText="bothSides">
              <wp:wrapPolygon edited="0">
                <wp:start x="0" y="0"/>
                <wp:lineTo x="0" y="21399"/>
                <wp:lineTo x="21255" y="21399"/>
                <wp:lineTo x="212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547903" cy="2998125"/>
                    </a:xfrm>
                    <a:prstGeom prst="rect">
                      <a:avLst/>
                    </a:prstGeom>
                  </pic:spPr>
                </pic:pic>
              </a:graphicData>
            </a:graphic>
            <wp14:sizeRelH relativeFrom="page">
              <wp14:pctWidth>0</wp14:pctWidth>
            </wp14:sizeRelH>
            <wp14:sizeRelV relativeFrom="page">
              <wp14:pctHeight>0</wp14:pctHeight>
            </wp14:sizeRelV>
          </wp:anchor>
        </w:drawing>
      </w:r>
      <w:r w:rsidR="005C3A7A">
        <w:t xml:space="preserve">Creating a splinter of a project involves creating a new project with some or all of the plots in the original project.  The selection of the plots to be included in the splinter is limited by the plots in the current site unit table.  For example if you have </w:t>
      </w:r>
      <w:r w:rsidR="0078605F">
        <w:t>51</w:t>
      </w:r>
      <w:r w:rsidR="005C3A7A">
        <w:t xml:space="preserve"> plots in your current project and </w:t>
      </w:r>
      <w:r w:rsidR="0078605F">
        <w:t>33</w:t>
      </w:r>
      <w:r w:rsidR="005C3A7A">
        <w:t xml:space="preserve"> plots in your current site unit table, your splinter project will contain </w:t>
      </w:r>
      <w:r w:rsidR="0078605F">
        <w:t>33</w:t>
      </w:r>
      <w:r w:rsidR="005C3A7A">
        <w:t xml:space="preserve"> plots.  Of course this assumes your project contains the plots listed in your site unit table.</w:t>
      </w:r>
    </w:p>
    <w:p w:rsidR="005C3A7A" w:rsidRDefault="006B7E39" w:rsidP="006B7E39">
      <w:pPr>
        <w:rPr>
          <w:noProof/>
        </w:rPr>
      </w:pPr>
      <w:r>
        <w:t>Let’s run through an example using the sample data and a site unit table that contains 33 plots.</w:t>
      </w:r>
      <w:r w:rsidRPr="006B7E39">
        <w:rPr>
          <w:noProof/>
        </w:rPr>
        <w:t xml:space="preserve"> </w:t>
      </w:r>
    </w:p>
    <w:p w:rsidR="00E85BE4" w:rsidRDefault="00E85BE4" w:rsidP="006B7E39">
      <w:pPr>
        <w:rPr>
          <w:noProof/>
        </w:rPr>
      </w:pPr>
      <w:r>
        <w:rPr>
          <w:noProof/>
        </w:rPr>
        <w:t>You first need to select the project that contains the plots you want to inc</w:t>
      </w:r>
      <w:bookmarkStart w:id="0" w:name="_GoBack"/>
      <w:bookmarkEnd w:id="0"/>
      <w:r>
        <w:rPr>
          <w:noProof/>
        </w:rPr>
        <w:t xml:space="preserve">lude in the splinter.  The next step is to select the site unit table that contains just the plots you wish to copy into your new splinter project. </w:t>
      </w:r>
    </w:p>
    <w:p w:rsidR="001061A9" w:rsidRDefault="001061A9" w:rsidP="006B7E39">
      <w:pPr>
        <w:rPr>
          <w:noProof/>
        </w:rPr>
      </w:pPr>
    </w:p>
    <w:p w:rsidR="006966BD" w:rsidRDefault="006966BD" w:rsidP="006B7E39">
      <w:pPr>
        <w:rPr>
          <w:noProof/>
        </w:rPr>
      </w:pPr>
      <w:r>
        <w:rPr>
          <w:noProof/>
        </w:rPr>
        <w:drawing>
          <wp:anchor distT="0" distB="0" distL="114300" distR="114300" simplePos="0" relativeHeight="251659264" behindDoc="1" locked="0" layoutInCell="1" allowOverlap="1" wp14:anchorId="64272B68" wp14:editId="4DB924F3">
            <wp:simplePos x="0" y="0"/>
            <wp:positionH relativeFrom="column">
              <wp:posOffset>0</wp:posOffset>
            </wp:positionH>
            <wp:positionV relativeFrom="paragraph">
              <wp:posOffset>31115</wp:posOffset>
            </wp:positionV>
            <wp:extent cx="4142740" cy="2329815"/>
            <wp:effectExtent l="0" t="0" r="0" b="0"/>
            <wp:wrapTight wrapText="bothSides">
              <wp:wrapPolygon edited="0">
                <wp:start x="0" y="0"/>
                <wp:lineTo x="0" y="21370"/>
                <wp:lineTo x="21454" y="21370"/>
                <wp:lineTo x="214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42740" cy="2329815"/>
                    </a:xfrm>
                    <a:prstGeom prst="rect">
                      <a:avLst/>
                    </a:prstGeom>
                  </pic:spPr>
                </pic:pic>
              </a:graphicData>
            </a:graphic>
            <wp14:sizeRelH relativeFrom="page">
              <wp14:pctWidth>0</wp14:pctWidth>
            </wp14:sizeRelH>
            <wp14:sizeRelV relativeFrom="page">
              <wp14:pctHeight>0</wp14:pctHeight>
            </wp14:sizeRelV>
          </wp:anchor>
        </w:drawing>
      </w:r>
    </w:p>
    <w:p w:rsidR="001061A9" w:rsidRDefault="001061A9" w:rsidP="006B7E39">
      <w:pPr>
        <w:rPr>
          <w:noProof/>
        </w:rPr>
      </w:pPr>
      <w:r>
        <w:rPr>
          <w:noProof/>
        </w:rPr>
        <w:t>Now, from the VPro section of the ribbon menu, click Project and then select Export Splinter Project.</w:t>
      </w:r>
    </w:p>
    <w:p w:rsidR="001061A9" w:rsidRDefault="001061A9" w:rsidP="006B7E39">
      <w:pPr>
        <w:rPr>
          <w:noProof/>
        </w:rPr>
      </w:pPr>
    </w:p>
    <w:p w:rsidR="001061A9" w:rsidRDefault="001061A9" w:rsidP="006B7E39">
      <w:pPr>
        <w:rPr>
          <w:noProof/>
        </w:rPr>
      </w:pPr>
    </w:p>
    <w:p w:rsidR="006966BD" w:rsidRDefault="006966BD" w:rsidP="006B7E39">
      <w:pPr>
        <w:rPr>
          <w:noProof/>
        </w:rPr>
      </w:pPr>
      <w:r>
        <w:rPr>
          <w:noProof/>
        </w:rPr>
        <w:drawing>
          <wp:anchor distT="0" distB="0" distL="114300" distR="114300" simplePos="0" relativeHeight="251660288" behindDoc="1" locked="0" layoutInCell="1" allowOverlap="1" wp14:anchorId="26E51E23" wp14:editId="3EC1E1A2">
            <wp:simplePos x="0" y="0"/>
            <wp:positionH relativeFrom="column">
              <wp:posOffset>2936240</wp:posOffset>
            </wp:positionH>
            <wp:positionV relativeFrom="paragraph">
              <wp:posOffset>193040</wp:posOffset>
            </wp:positionV>
            <wp:extent cx="3200400" cy="1353185"/>
            <wp:effectExtent l="0" t="0" r="0" b="0"/>
            <wp:wrapTight wrapText="bothSides">
              <wp:wrapPolygon edited="0">
                <wp:start x="0" y="0"/>
                <wp:lineTo x="0" y="21286"/>
                <wp:lineTo x="21471" y="21286"/>
                <wp:lineTo x="2147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200400" cy="1353185"/>
                    </a:xfrm>
                    <a:prstGeom prst="rect">
                      <a:avLst/>
                    </a:prstGeom>
                  </pic:spPr>
                </pic:pic>
              </a:graphicData>
            </a:graphic>
            <wp14:sizeRelH relativeFrom="page">
              <wp14:pctWidth>0</wp14:pctWidth>
            </wp14:sizeRelH>
            <wp14:sizeRelV relativeFrom="page">
              <wp14:pctHeight>0</wp14:pctHeight>
            </wp14:sizeRelV>
          </wp:anchor>
        </w:drawing>
      </w:r>
    </w:p>
    <w:p w:rsidR="001061A9" w:rsidRDefault="001061A9" w:rsidP="006B7E39">
      <w:pPr>
        <w:rPr>
          <w:noProof/>
        </w:rPr>
      </w:pPr>
      <w:r>
        <w:rPr>
          <w:noProof/>
        </w:rPr>
        <w:t>You will be asked for a name for your new project.</w:t>
      </w:r>
    </w:p>
    <w:p w:rsidR="001061A9" w:rsidRDefault="001061A9" w:rsidP="006B7E39">
      <w:pPr>
        <w:rPr>
          <w:noProof/>
        </w:rPr>
      </w:pPr>
    </w:p>
    <w:p w:rsidR="001061A9" w:rsidRDefault="001061A9" w:rsidP="006B7E39">
      <w:pPr>
        <w:rPr>
          <w:noProof/>
        </w:rPr>
      </w:pPr>
    </w:p>
    <w:p w:rsidR="001061A9" w:rsidRDefault="001061A9" w:rsidP="006B7E39">
      <w:pPr>
        <w:rPr>
          <w:noProof/>
        </w:rPr>
      </w:pPr>
    </w:p>
    <w:p w:rsidR="001061A9" w:rsidRDefault="001061A9" w:rsidP="006B7E39">
      <w:pPr>
        <w:rPr>
          <w:noProof/>
        </w:rPr>
      </w:pPr>
    </w:p>
    <w:p w:rsidR="001061A9" w:rsidRDefault="001061A9">
      <w:pPr>
        <w:rPr>
          <w:noProof/>
        </w:rPr>
      </w:pPr>
      <w:r>
        <w:rPr>
          <w:noProof/>
        </w:rPr>
        <w:br w:type="page"/>
      </w:r>
    </w:p>
    <w:p w:rsidR="001061A9" w:rsidRDefault="001061A9" w:rsidP="006B7E39">
      <w:pPr>
        <w:rPr>
          <w:noProof/>
        </w:rPr>
      </w:pPr>
      <w:r>
        <w:rPr>
          <w:noProof/>
        </w:rPr>
        <w:lastRenderedPageBreak/>
        <w:drawing>
          <wp:anchor distT="0" distB="0" distL="114300" distR="114300" simplePos="0" relativeHeight="251661312" behindDoc="1" locked="0" layoutInCell="1" allowOverlap="1">
            <wp:simplePos x="0" y="0"/>
            <wp:positionH relativeFrom="column">
              <wp:align>right</wp:align>
            </wp:positionH>
            <wp:positionV relativeFrom="paragraph">
              <wp:posOffset>0</wp:posOffset>
            </wp:positionV>
            <wp:extent cx="4279392" cy="2642616"/>
            <wp:effectExtent l="0" t="0" r="6985" b="5715"/>
            <wp:wrapTight wrapText="bothSides">
              <wp:wrapPolygon edited="0">
                <wp:start x="0" y="0"/>
                <wp:lineTo x="0" y="21491"/>
                <wp:lineTo x="21539" y="21491"/>
                <wp:lineTo x="2153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279392" cy="2642616"/>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You need to save the splinter project in either an existing Access database or </w:t>
      </w:r>
      <w:r w:rsidR="006966BD">
        <w:rPr>
          <w:noProof/>
        </w:rPr>
        <w:t>enter a name for a new database.</w:t>
      </w:r>
    </w:p>
    <w:p w:rsidR="001061A9" w:rsidRDefault="001061A9" w:rsidP="006B7E39">
      <w:pPr>
        <w:rPr>
          <w:noProof/>
        </w:rPr>
      </w:pPr>
    </w:p>
    <w:p w:rsidR="001061A9" w:rsidRDefault="001061A9" w:rsidP="006B7E39">
      <w:pPr>
        <w:rPr>
          <w:noProof/>
        </w:rPr>
      </w:pPr>
    </w:p>
    <w:p w:rsidR="001061A9" w:rsidRDefault="001061A9" w:rsidP="006B7E39">
      <w:pPr>
        <w:rPr>
          <w:noProof/>
        </w:rPr>
      </w:pPr>
    </w:p>
    <w:p w:rsidR="001061A9" w:rsidRDefault="001061A9" w:rsidP="006B7E39"/>
    <w:p w:rsidR="006966BD" w:rsidRDefault="006966BD" w:rsidP="006B7E39"/>
    <w:p w:rsidR="006966BD" w:rsidRDefault="006966BD" w:rsidP="006B7E39"/>
    <w:p w:rsidR="006966BD" w:rsidRDefault="001672BC" w:rsidP="006B7E39">
      <w:r>
        <w:rPr>
          <w:noProof/>
        </w:rPr>
        <w:drawing>
          <wp:anchor distT="0" distB="0" distL="114300" distR="114300" simplePos="0" relativeHeight="251662336" behindDoc="1" locked="0" layoutInCell="1" allowOverlap="1">
            <wp:simplePos x="0" y="0"/>
            <wp:positionH relativeFrom="column">
              <wp:posOffset>0</wp:posOffset>
            </wp:positionH>
            <wp:positionV relativeFrom="paragraph">
              <wp:posOffset>-4445</wp:posOffset>
            </wp:positionV>
            <wp:extent cx="3620135" cy="1470025"/>
            <wp:effectExtent l="0" t="0" r="0" b="0"/>
            <wp:wrapTight wrapText="bothSides">
              <wp:wrapPolygon edited="0">
                <wp:start x="0" y="0"/>
                <wp:lineTo x="0" y="21273"/>
                <wp:lineTo x="21483" y="21273"/>
                <wp:lineTo x="2148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620135" cy="1470025"/>
                    </a:xfrm>
                    <a:prstGeom prst="rect">
                      <a:avLst/>
                    </a:prstGeom>
                  </pic:spPr>
                </pic:pic>
              </a:graphicData>
            </a:graphic>
            <wp14:sizeRelH relativeFrom="page">
              <wp14:pctWidth>0</wp14:pctWidth>
            </wp14:sizeRelH>
            <wp14:sizeRelV relativeFrom="page">
              <wp14:pctHeight>0</wp14:pctHeight>
            </wp14:sizeRelV>
          </wp:anchor>
        </w:drawing>
      </w:r>
      <w:r>
        <w:t>You will receive confirmation once the export is complete.</w:t>
      </w:r>
    </w:p>
    <w:p w:rsidR="001672BC" w:rsidRDefault="001672BC" w:rsidP="006B7E39"/>
    <w:p w:rsidR="001672BC" w:rsidRDefault="001672BC" w:rsidP="006B7E39"/>
    <w:p w:rsidR="001672BC" w:rsidRDefault="001672BC" w:rsidP="006B7E39"/>
    <w:p w:rsidR="001672BC" w:rsidRDefault="001672BC" w:rsidP="006B7E39"/>
    <w:p w:rsidR="001672BC" w:rsidRDefault="001672BC" w:rsidP="006B7E39">
      <w:r>
        <w:t>Note that you will need to attach the splinter project to start using it in VPro.</w:t>
      </w:r>
    </w:p>
    <w:sectPr w:rsidR="001672B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4AF" w:rsidRDefault="005534AF" w:rsidP="001672BC">
      <w:pPr>
        <w:spacing w:after="0" w:line="240" w:lineRule="auto"/>
      </w:pPr>
      <w:r>
        <w:separator/>
      </w:r>
    </w:p>
  </w:endnote>
  <w:endnote w:type="continuationSeparator" w:id="0">
    <w:p w:rsidR="005534AF" w:rsidRDefault="005534AF" w:rsidP="00167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180504"/>
      <w:docPartObj>
        <w:docPartGallery w:val="Page Numbers (Bottom of Page)"/>
        <w:docPartUnique/>
      </w:docPartObj>
    </w:sdtPr>
    <w:sdtEndPr>
      <w:rPr>
        <w:color w:val="808080" w:themeColor="background1" w:themeShade="80"/>
        <w:spacing w:val="60"/>
      </w:rPr>
    </w:sdtEndPr>
    <w:sdtContent>
      <w:p w:rsidR="001672BC" w:rsidRDefault="001672BC">
        <w:pPr>
          <w:pStyle w:val="Footer"/>
          <w:pBdr>
            <w:top w:val="single" w:sz="4" w:space="1" w:color="D9D9D9" w:themeColor="background1" w:themeShade="D9"/>
          </w:pBdr>
          <w:jc w:val="right"/>
        </w:pPr>
        <w:r>
          <w:fldChar w:fldCharType="begin"/>
        </w:r>
        <w:r>
          <w:instrText xml:space="preserve"> PAGE   \* MERGEFORMAT </w:instrText>
        </w:r>
        <w:r>
          <w:fldChar w:fldCharType="separate"/>
        </w:r>
        <w:r w:rsidR="0078605F">
          <w:rPr>
            <w:noProof/>
          </w:rPr>
          <w:t>1</w:t>
        </w:r>
        <w:r>
          <w:rPr>
            <w:noProof/>
          </w:rPr>
          <w:fldChar w:fldCharType="end"/>
        </w:r>
        <w:r>
          <w:t xml:space="preserve"> | </w:t>
        </w:r>
        <w:r>
          <w:rPr>
            <w:color w:val="808080" w:themeColor="background1" w:themeShade="80"/>
            <w:spacing w:val="60"/>
          </w:rPr>
          <w:t>Page</w:t>
        </w:r>
      </w:p>
    </w:sdtContent>
  </w:sdt>
  <w:p w:rsidR="001672BC" w:rsidRDefault="001672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4AF" w:rsidRDefault="005534AF" w:rsidP="001672BC">
      <w:pPr>
        <w:spacing w:after="0" w:line="240" w:lineRule="auto"/>
      </w:pPr>
      <w:r>
        <w:separator/>
      </w:r>
    </w:p>
  </w:footnote>
  <w:footnote w:type="continuationSeparator" w:id="0">
    <w:p w:rsidR="005534AF" w:rsidRDefault="005534AF" w:rsidP="001672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A7A"/>
    <w:rsid w:val="001061A9"/>
    <w:rsid w:val="001672BC"/>
    <w:rsid w:val="00195753"/>
    <w:rsid w:val="005534AF"/>
    <w:rsid w:val="005C3A7A"/>
    <w:rsid w:val="006966BD"/>
    <w:rsid w:val="006B7E39"/>
    <w:rsid w:val="0078605F"/>
    <w:rsid w:val="00AD366F"/>
    <w:rsid w:val="00E85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E39"/>
    <w:rPr>
      <w:rFonts w:ascii="Tahoma" w:hAnsi="Tahoma" w:cs="Tahoma"/>
      <w:sz w:val="16"/>
      <w:szCs w:val="16"/>
    </w:rPr>
  </w:style>
  <w:style w:type="paragraph" w:styleId="Title">
    <w:name w:val="Title"/>
    <w:basedOn w:val="Normal"/>
    <w:next w:val="Normal"/>
    <w:link w:val="TitleChar"/>
    <w:uiPriority w:val="10"/>
    <w:qFormat/>
    <w:rsid w:val="006966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66B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67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2BC"/>
  </w:style>
  <w:style w:type="paragraph" w:styleId="Footer">
    <w:name w:val="footer"/>
    <w:basedOn w:val="Normal"/>
    <w:link w:val="FooterChar"/>
    <w:uiPriority w:val="99"/>
    <w:unhideWhenUsed/>
    <w:rsid w:val="00167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E39"/>
    <w:rPr>
      <w:rFonts w:ascii="Tahoma" w:hAnsi="Tahoma" w:cs="Tahoma"/>
      <w:sz w:val="16"/>
      <w:szCs w:val="16"/>
    </w:rPr>
  </w:style>
  <w:style w:type="paragraph" w:styleId="Title">
    <w:name w:val="Title"/>
    <w:basedOn w:val="Normal"/>
    <w:next w:val="Normal"/>
    <w:link w:val="TitleChar"/>
    <w:uiPriority w:val="10"/>
    <w:qFormat/>
    <w:rsid w:val="006966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66B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67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2BC"/>
  </w:style>
  <w:style w:type="paragraph" w:styleId="Footer">
    <w:name w:val="footer"/>
    <w:basedOn w:val="Normal"/>
    <w:link w:val="FooterChar"/>
    <w:uiPriority w:val="99"/>
    <w:unhideWhenUsed/>
    <w:rsid w:val="00167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3</cp:revision>
  <dcterms:created xsi:type="dcterms:W3CDTF">2016-10-19T13:51:00Z</dcterms:created>
  <dcterms:modified xsi:type="dcterms:W3CDTF">2016-10-19T16:32:00Z</dcterms:modified>
</cp:coreProperties>
</file>