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753" w:rsidRDefault="00832F92" w:rsidP="00175128">
      <w:pPr>
        <w:pStyle w:val="Title"/>
      </w:pPr>
      <w:r>
        <w:t>M</w:t>
      </w:r>
      <w:bookmarkStart w:id="0" w:name="_GoBack"/>
      <w:bookmarkEnd w:id="0"/>
      <w:r>
        <w:t>icrosoft Access Trust Center</w:t>
      </w:r>
    </w:p>
    <w:p w:rsidR="00832F92" w:rsidRDefault="00832F92">
      <w:r>
        <w:t>Often installation problems are caused by the systems security settings.  Case in point Microsoft Access trust center settings.  These hints are for systems using Office 2010.</w:t>
      </w:r>
    </w:p>
    <w:p w:rsidR="00832F92" w:rsidRDefault="00832F92">
      <w:r>
        <w:t>In Access, click File/Options/Trust Center/Trust Center Settings.</w:t>
      </w:r>
    </w:p>
    <w:p w:rsidR="009B16EC" w:rsidRDefault="009B16EC">
      <w:r>
        <w:t xml:space="preserve">The first item to check is the trusted locations.  Ensure that </w:t>
      </w:r>
      <w:r w:rsidR="005F17E4">
        <w:t>t</w:t>
      </w:r>
      <w:r>
        <w:t>he location of VPro is in a trusted location.</w:t>
      </w:r>
    </w:p>
    <w:p w:rsidR="009B16EC" w:rsidRDefault="009B16EC">
      <w:r>
        <w:rPr>
          <w:noProof/>
        </w:rPr>
        <w:drawing>
          <wp:inline distT="0" distB="0" distL="0" distR="0" wp14:anchorId="4EC9B352" wp14:editId="2BEFD1F3">
            <wp:extent cx="5943600" cy="2757170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57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16EC" w:rsidRDefault="009B16EC">
      <w:r>
        <w:t>And that you are also trusting subfolders of that location</w:t>
      </w:r>
    </w:p>
    <w:p w:rsidR="009B16EC" w:rsidRDefault="009B16EC">
      <w:r>
        <w:rPr>
          <w:noProof/>
        </w:rPr>
        <w:drawing>
          <wp:inline distT="0" distB="0" distL="0" distR="0" wp14:anchorId="63482D8F" wp14:editId="5E3269DD">
            <wp:extent cx="4295775" cy="26955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269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17E4" w:rsidRDefault="005F17E4">
      <w:r>
        <w:br w:type="page"/>
      </w:r>
    </w:p>
    <w:p w:rsidR="00832F92" w:rsidRDefault="009B16EC">
      <w:r>
        <w:lastRenderedPageBreak/>
        <w:t>VPro does use some macros so you need to enable them</w:t>
      </w:r>
    </w:p>
    <w:p w:rsidR="009B16EC" w:rsidRDefault="009B16EC">
      <w:r>
        <w:rPr>
          <w:noProof/>
        </w:rPr>
        <w:drawing>
          <wp:inline distT="0" distB="0" distL="0" distR="0" wp14:anchorId="4A829A22" wp14:editId="28327251">
            <wp:extent cx="5943600" cy="27527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5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16EC" w:rsidRDefault="009B16EC">
      <w:r>
        <w:t>The following settings should be sufficient for VPro’s use of Active X controls.</w:t>
      </w:r>
    </w:p>
    <w:p w:rsidR="009B16EC" w:rsidRDefault="009B16EC">
      <w:r>
        <w:rPr>
          <w:noProof/>
        </w:rPr>
        <w:drawing>
          <wp:inline distT="0" distB="0" distL="0" distR="0" wp14:anchorId="653FCA2E" wp14:editId="32A1FEFF">
            <wp:extent cx="5943600" cy="2759710"/>
            <wp:effectExtent l="0" t="0" r="0" b="254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59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B16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F92"/>
    <w:rsid w:val="000D0D58"/>
    <w:rsid w:val="00175128"/>
    <w:rsid w:val="00195753"/>
    <w:rsid w:val="005C5BBD"/>
    <w:rsid w:val="005F17E4"/>
    <w:rsid w:val="00832F92"/>
    <w:rsid w:val="009B16EC"/>
    <w:rsid w:val="00AD366F"/>
    <w:rsid w:val="00D15139"/>
    <w:rsid w:val="00F80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8075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751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16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16EC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F8075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7512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17512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751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8075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751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16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16EC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F8075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7512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17512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751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103</Words>
  <Characters>482</Characters>
  <Application>Microsoft Office Word</Application>
  <DocSecurity>0</DocSecurity>
  <Lines>9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Russell Klassen</dc:creator>
  <cp:lastModifiedBy>Russell Klassen</cp:lastModifiedBy>
  <cp:revision>8</cp:revision>
  <cp:lastPrinted>2016-08-12T16:20:00Z</cp:lastPrinted>
  <dcterms:created xsi:type="dcterms:W3CDTF">2016-08-12T15:42:00Z</dcterms:created>
  <dcterms:modified xsi:type="dcterms:W3CDTF">2016-10-17T21:47:00Z</dcterms:modified>
</cp:coreProperties>
</file>